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E3B" w:rsidRPr="001324F3" w:rsidRDefault="003D3026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5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7A0259" w:rsidP="00DB5B94">
            <w:pPr>
              <w:rPr>
                <w:szCs w:val="26"/>
              </w:rPr>
            </w:pPr>
            <w:r>
              <w:rPr>
                <w:szCs w:val="26"/>
              </w:rPr>
              <w:t>16 февраля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272C2B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272C2B">
              <w:rPr>
                <w:szCs w:val="26"/>
              </w:rPr>
              <w:t>26/5-594</w:t>
            </w:r>
          </w:p>
        </w:tc>
      </w:tr>
    </w:tbl>
    <w:p w:rsidR="00726148" w:rsidRDefault="00726148" w:rsidP="0046660D">
      <w:pPr>
        <w:jc w:val="center"/>
      </w:pPr>
    </w:p>
    <w:p w:rsidR="00F87979" w:rsidRPr="00F87979" w:rsidRDefault="00CB66D4" w:rsidP="00F87979">
      <w:pPr>
        <w:tabs>
          <w:tab w:val="left" w:pos="7575"/>
        </w:tabs>
        <w:ind w:right="-1"/>
        <w:jc w:val="center"/>
        <w:rPr>
          <w:szCs w:val="26"/>
        </w:rPr>
      </w:pPr>
      <w:r w:rsidRPr="00FE122B">
        <w:rPr>
          <w:szCs w:val="26"/>
        </w:rPr>
        <w:t>О внесении изменени</w:t>
      </w:r>
      <w:r>
        <w:rPr>
          <w:szCs w:val="26"/>
        </w:rPr>
        <w:t>я</w:t>
      </w:r>
      <w:r w:rsidRPr="00FE122B">
        <w:rPr>
          <w:szCs w:val="26"/>
        </w:rPr>
        <w:t xml:space="preserve"> в решение </w:t>
      </w:r>
      <w:r>
        <w:rPr>
          <w:szCs w:val="26"/>
        </w:rPr>
        <w:t>Г</w:t>
      </w:r>
      <w:r w:rsidRPr="00FE122B">
        <w:rPr>
          <w:szCs w:val="26"/>
        </w:rPr>
        <w:t>ородского Совета</w:t>
      </w:r>
      <w:r>
        <w:rPr>
          <w:szCs w:val="26"/>
        </w:rPr>
        <w:t xml:space="preserve"> </w:t>
      </w:r>
      <w:r w:rsidRPr="00FE122B">
        <w:rPr>
          <w:szCs w:val="26"/>
        </w:rPr>
        <w:t>от 24.09.2019 № 15/5-338 «Об утверждении Положения о жилых помещениях маневренного фонда муниципального жилищного фонда муниципального образования город Норильск»</w:t>
      </w:r>
    </w:p>
    <w:p w:rsidR="00EE0F3D" w:rsidRDefault="00EE0F3D" w:rsidP="0046660D">
      <w:pPr>
        <w:jc w:val="center"/>
      </w:pPr>
    </w:p>
    <w:p w:rsidR="00D06E1E" w:rsidRDefault="00CB66D4" w:rsidP="00EE0F3D">
      <w:pPr>
        <w:pStyle w:val="ab"/>
        <w:tabs>
          <w:tab w:val="left" w:pos="0"/>
        </w:tabs>
        <w:spacing w:after="0"/>
        <w:ind w:left="0" w:firstLine="709"/>
        <w:rPr>
          <w:szCs w:val="26"/>
        </w:rPr>
      </w:pPr>
      <w:r w:rsidRPr="00CC5A29">
        <w:rPr>
          <w:szCs w:val="26"/>
        </w:rPr>
        <w:t xml:space="preserve">В соответствии с </w:t>
      </w:r>
      <w:hyperlink r:id="rId9" w:history="1">
        <w:r w:rsidRPr="00CC5A29">
          <w:rPr>
            <w:szCs w:val="26"/>
          </w:rPr>
          <w:t>Жилищным кодексом</w:t>
        </w:r>
      </w:hyperlink>
      <w:r w:rsidRPr="00CC5A29">
        <w:rPr>
          <w:szCs w:val="26"/>
        </w:rPr>
        <w:t xml:space="preserve"> Российской Федерации, </w:t>
      </w:r>
      <w:hyperlink r:id="rId10" w:history="1">
        <w:r w:rsidRPr="00CC5A29">
          <w:rPr>
            <w:szCs w:val="26"/>
          </w:rPr>
          <w:t>Федеральным законом</w:t>
        </w:r>
      </w:hyperlink>
      <w:r w:rsidRPr="00CC5A29">
        <w:rPr>
          <w:szCs w:val="26"/>
        </w:rPr>
        <w:t xml:space="preserve"> от 06.10.2003 </w:t>
      </w:r>
      <w:r>
        <w:rPr>
          <w:szCs w:val="26"/>
        </w:rPr>
        <w:t>№</w:t>
      </w:r>
      <w:r w:rsidR="00FB5221">
        <w:rPr>
          <w:szCs w:val="26"/>
        </w:rPr>
        <w:t xml:space="preserve"> </w:t>
      </w:r>
      <w:r w:rsidRPr="00CC5A29">
        <w:rPr>
          <w:szCs w:val="26"/>
        </w:rPr>
        <w:t xml:space="preserve">131-ФЗ </w:t>
      </w:r>
      <w:r>
        <w:rPr>
          <w:szCs w:val="26"/>
        </w:rPr>
        <w:t>«</w:t>
      </w:r>
      <w:r w:rsidRPr="00CC5A29">
        <w:rPr>
          <w:szCs w:val="26"/>
        </w:rPr>
        <w:t>Об общих принципах организации местного самоуправления в Российской Федерации</w:t>
      </w:r>
      <w:r>
        <w:rPr>
          <w:szCs w:val="26"/>
        </w:rPr>
        <w:t xml:space="preserve">», </w:t>
      </w:r>
      <w:r w:rsidR="00F87979" w:rsidRPr="007E0BC9">
        <w:rPr>
          <w:szCs w:val="26"/>
        </w:rPr>
        <w:t>Устав</w:t>
      </w:r>
      <w:r>
        <w:rPr>
          <w:szCs w:val="26"/>
        </w:rPr>
        <w:t>ом</w:t>
      </w:r>
      <w:r w:rsidR="00F87979" w:rsidRPr="007E0BC9">
        <w:rPr>
          <w:szCs w:val="26"/>
        </w:rPr>
        <w:t xml:space="preserve"> городского округа город Норильск Красноярского края</w:t>
      </w:r>
      <w:r w:rsidR="00D06E1E">
        <w:rPr>
          <w:szCs w:val="26"/>
        </w:rPr>
        <w:t>, Городской Совет</w:t>
      </w:r>
    </w:p>
    <w:p w:rsidR="00D06E1E" w:rsidRDefault="00D06E1E" w:rsidP="007A0259">
      <w:pPr>
        <w:autoSpaceDE w:val="0"/>
        <w:autoSpaceDN w:val="0"/>
        <w:adjustRightInd w:val="0"/>
        <w:ind w:firstLine="709"/>
        <w:rPr>
          <w:szCs w:val="26"/>
        </w:rPr>
      </w:pPr>
    </w:p>
    <w:p w:rsidR="00D06E1E" w:rsidRDefault="00D06E1E" w:rsidP="007A0259">
      <w:pPr>
        <w:ind w:firstLine="709"/>
        <w:rPr>
          <w:b/>
          <w:bCs/>
          <w:szCs w:val="26"/>
        </w:rPr>
      </w:pPr>
      <w:r>
        <w:rPr>
          <w:b/>
          <w:bCs/>
          <w:szCs w:val="26"/>
        </w:rPr>
        <w:t>РЕШИЛ:</w:t>
      </w:r>
    </w:p>
    <w:p w:rsidR="00D06E1E" w:rsidRDefault="00D06E1E" w:rsidP="007A0259">
      <w:pPr>
        <w:pStyle w:val="ab"/>
        <w:spacing w:after="0" w:line="20" w:lineRule="atLeast"/>
        <w:ind w:left="0" w:firstLine="709"/>
        <w:rPr>
          <w:rFonts w:eastAsia="Calibri"/>
          <w:bCs/>
          <w:szCs w:val="26"/>
        </w:rPr>
      </w:pPr>
    </w:p>
    <w:p w:rsidR="00CB66D4" w:rsidRPr="00CB66D4" w:rsidRDefault="00F87979" w:rsidP="00CB66D4">
      <w:pPr>
        <w:ind w:firstLine="709"/>
        <w:rPr>
          <w:szCs w:val="26"/>
        </w:rPr>
      </w:pPr>
      <w:r>
        <w:rPr>
          <w:szCs w:val="26"/>
        </w:rPr>
        <w:t xml:space="preserve">1. Внести в </w:t>
      </w:r>
      <w:r w:rsidR="00CB66D4" w:rsidRPr="00CB66D4">
        <w:rPr>
          <w:color w:val="000000"/>
          <w:spacing w:val="-2"/>
          <w:szCs w:val="26"/>
        </w:rPr>
        <w:t xml:space="preserve">Положение </w:t>
      </w:r>
      <w:r w:rsidR="00CB66D4" w:rsidRPr="00CB66D4">
        <w:rPr>
          <w:szCs w:val="26"/>
        </w:rPr>
        <w:t xml:space="preserve">о жилых помещениях маневренного фонда муниципального жилищного фонда муниципального образования город Норильск, утвержденное решением </w:t>
      </w:r>
      <w:r w:rsidR="00543F45">
        <w:rPr>
          <w:szCs w:val="26"/>
        </w:rPr>
        <w:t>Г</w:t>
      </w:r>
      <w:r w:rsidR="00CB66D4" w:rsidRPr="00CB66D4">
        <w:rPr>
          <w:szCs w:val="26"/>
        </w:rPr>
        <w:t>ородского Совета от 24.09.2019 № 15/5-338 (далее – Положение)</w:t>
      </w:r>
      <w:r w:rsidR="003D3026">
        <w:rPr>
          <w:szCs w:val="26"/>
        </w:rPr>
        <w:t>,</w:t>
      </w:r>
      <w:bookmarkStart w:id="0" w:name="_GoBack"/>
      <w:bookmarkEnd w:id="0"/>
      <w:r w:rsidR="00CB66D4" w:rsidRPr="00CB66D4">
        <w:rPr>
          <w:szCs w:val="26"/>
        </w:rPr>
        <w:t xml:space="preserve"> следующее изменение:</w:t>
      </w:r>
    </w:p>
    <w:p w:rsidR="00CB66D4" w:rsidRPr="00CB66D4" w:rsidRDefault="003D3026" w:rsidP="00CB66D4">
      <w:pPr>
        <w:ind w:firstLine="709"/>
        <w:rPr>
          <w:szCs w:val="26"/>
        </w:rPr>
      </w:pPr>
      <w:r w:rsidRPr="00CB66D4">
        <w:rPr>
          <w:szCs w:val="26"/>
        </w:rPr>
        <w:t>пункт 2.1</w:t>
      </w:r>
      <w:r>
        <w:rPr>
          <w:szCs w:val="26"/>
        </w:rPr>
        <w:t xml:space="preserve"> </w:t>
      </w:r>
      <w:r w:rsidRPr="00CB66D4">
        <w:rPr>
          <w:szCs w:val="26"/>
        </w:rPr>
        <w:t>Положения</w:t>
      </w:r>
      <w:r w:rsidRPr="00CB66D4">
        <w:rPr>
          <w:szCs w:val="26"/>
        </w:rPr>
        <w:t xml:space="preserve"> </w:t>
      </w:r>
      <w:r w:rsidR="00CB66D4" w:rsidRPr="00CB66D4">
        <w:rPr>
          <w:szCs w:val="26"/>
        </w:rPr>
        <w:t>дополнить подпунктом «е» следующего содержания:</w:t>
      </w:r>
    </w:p>
    <w:p w:rsidR="00CB66D4" w:rsidRPr="00CB66D4" w:rsidRDefault="00CB66D4" w:rsidP="00CB66D4">
      <w:pPr>
        <w:ind w:firstLine="708"/>
        <w:rPr>
          <w:szCs w:val="26"/>
        </w:rPr>
      </w:pPr>
      <w:r w:rsidRPr="00CB66D4">
        <w:rPr>
          <w:szCs w:val="26"/>
        </w:rPr>
        <w:t xml:space="preserve">«е) граждан, у которых жилые помещения стали непригодными для проживания в результате признания многоквартирного дома аварийным и подлежащим сносу или реконструкции.».  </w:t>
      </w:r>
    </w:p>
    <w:p w:rsidR="00F87979" w:rsidRDefault="00CB66D4" w:rsidP="00CB66D4">
      <w:pPr>
        <w:tabs>
          <w:tab w:val="left" w:pos="709"/>
        </w:tabs>
        <w:ind w:firstLine="709"/>
        <w:rPr>
          <w:szCs w:val="26"/>
        </w:rPr>
      </w:pPr>
      <w:r>
        <w:rPr>
          <w:szCs w:val="26"/>
        </w:rPr>
        <w:t>2</w:t>
      </w:r>
      <w:r w:rsidR="00F87979">
        <w:rPr>
          <w:szCs w:val="26"/>
        </w:rPr>
        <w:t>. Настоящее решение вступает в силу через десять дней со дня опубликования в газете «Заполярная правда»</w:t>
      </w:r>
      <w:r>
        <w:rPr>
          <w:szCs w:val="26"/>
        </w:rPr>
        <w:t xml:space="preserve">. </w:t>
      </w:r>
    </w:p>
    <w:p w:rsidR="00EE0F3D" w:rsidRDefault="00CB66D4" w:rsidP="00F87979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3</w:t>
      </w:r>
      <w:r w:rsidR="00EE0F3D">
        <w:rPr>
          <w:szCs w:val="26"/>
        </w:rPr>
        <w:t xml:space="preserve">. Контроль исполнения настоящего решения возложить на председателя постоянной комиссии Городского Совета по </w:t>
      </w:r>
      <w:r w:rsidR="00F87979">
        <w:rPr>
          <w:szCs w:val="26"/>
        </w:rPr>
        <w:t>городскому хозяйству.</w:t>
      </w:r>
    </w:p>
    <w:p w:rsidR="00657035" w:rsidRDefault="00657035" w:rsidP="007A0259">
      <w:pPr>
        <w:jc w:val="left"/>
        <w:rPr>
          <w:rFonts w:eastAsia="Calibri"/>
          <w:szCs w:val="26"/>
          <w:lang w:eastAsia="en-US"/>
        </w:rPr>
      </w:pPr>
    </w:p>
    <w:p w:rsidR="00F87979" w:rsidRDefault="00F87979" w:rsidP="007A0259">
      <w:pPr>
        <w:jc w:val="left"/>
        <w:rPr>
          <w:rFonts w:eastAsia="Calibri"/>
          <w:szCs w:val="26"/>
          <w:lang w:eastAsia="en-US"/>
        </w:rPr>
      </w:pPr>
    </w:p>
    <w:p w:rsidR="007A0259" w:rsidRDefault="007A0259" w:rsidP="007A0259">
      <w:pPr>
        <w:jc w:val="left"/>
        <w:rPr>
          <w:rFonts w:eastAsia="Calibri"/>
          <w:szCs w:val="26"/>
          <w:lang w:eastAsia="en-US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657035" w:rsidRPr="002508C8" w:rsidTr="002356A1">
        <w:tc>
          <w:tcPr>
            <w:tcW w:w="4530" w:type="dxa"/>
          </w:tcPr>
          <w:p w:rsidR="00657035" w:rsidRPr="002508C8" w:rsidRDefault="00657035" w:rsidP="002356A1">
            <w:pPr>
              <w:rPr>
                <w:szCs w:val="26"/>
              </w:rPr>
            </w:pPr>
            <w:r w:rsidRPr="002508C8">
              <w:rPr>
                <w:szCs w:val="26"/>
              </w:rPr>
              <w:t xml:space="preserve">Председатель Городского Совета </w:t>
            </w:r>
          </w:p>
          <w:p w:rsidR="00657035" w:rsidRPr="002508C8" w:rsidRDefault="00657035" w:rsidP="002356A1">
            <w:pPr>
              <w:rPr>
                <w:szCs w:val="26"/>
              </w:rPr>
            </w:pPr>
          </w:p>
          <w:p w:rsidR="00657035" w:rsidRPr="002508C8" w:rsidRDefault="00657035" w:rsidP="002356A1">
            <w:pPr>
              <w:rPr>
                <w:szCs w:val="26"/>
              </w:rPr>
            </w:pPr>
            <w:r w:rsidRPr="002508C8">
              <w:rPr>
                <w:szCs w:val="26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657035" w:rsidRPr="002508C8" w:rsidRDefault="00657035" w:rsidP="002356A1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Глава </w:t>
            </w:r>
            <w:r w:rsidRPr="002508C8">
              <w:rPr>
                <w:szCs w:val="26"/>
              </w:rPr>
              <w:t>города Норильска</w:t>
            </w:r>
          </w:p>
          <w:p w:rsidR="00657035" w:rsidRPr="002508C8" w:rsidRDefault="00657035" w:rsidP="002356A1">
            <w:pPr>
              <w:jc w:val="right"/>
              <w:rPr>
                <w:szCs w:val="26"/>
              </w:rPr>
            </w:pPr>
          </w:p>
          <w:p w:rsidR="00657035" w:rsidRPr="002508C8" w:rsidRDefault="00657035" w:rsidP="00657035">
            <w:pPr>
              <w:jc w:val="right"/>
              <w:rPr>
                <w:szCs w:val="26"/>
              </w:rPr>
            </w:pPr>
            <w:r w:rsidRPr="002508C8">
              <w:rPr>
                <w:szCs w:val="26"/>
              </w:rPr>
              <w:t xml:space="preserve">               </w:t>
            </w:r>
            <w:r>
              <w:rPr>
                <w:szCs w:val="26"/>
              </w:rPr>
              <w:t>Д.В. Карасев</w:t>
            </w:r>
          </w:p>
        </w:tc>
      </w:tr>
    </w:tbl>
    <w:p w:rsidR="007A0259" w:rsidRDefault="007A0259" w:rsidP="00657035">
      <w:pPr>
        <w:jc w:val="left"/>
        <w:rPr>
          <w:rFonts w:eastAsia="Calibri"/>
          <w:szCs w:val="26"/>
          <w:lang w:eastAsia="en-US"/>
        </w:rPr>
      </w:pPr>
    </w:p>
    <w:sectPr w:rsidR="007A0259" w:rsidSect="00D06E1E">
      <w:footerReference w:type="default" r:id="rId11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715" w:rsidRDefault="00135715" w:rsidP="00171B74">
      <w:r>
        <w:separator/>
      </w:r>
    </w:p>
  </w:endnote>
  <w:endnote w:type="continuationSeparator" w:id="0">
    <w:p w:rsidR="00135715" w:rsidRDefault="00135715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B66D4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715" w:rsidRDefault="00135715" w:rsidP="00171B74">
      <w:r>
        <w:separator/>
      </w:r>
    </w:p>
  </w:footnote>
  <w:footnote w:type="continuationSeparator" w:id="0">
    <w:p w:rsidR="00135715" w:rsidRDefault="00135715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1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3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0"/>
  </w:num>
  <w:num w:numId="5">
    <w:abstractNumId w:val="1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924AC"/>
    <w:rsid w:val="000970AC"/>
    <w:rsid w:val="000A1D62"/>
    <w:rsid w:val="000A7E93"/>
    <w:rsid w:val="000B7569"/>
    <w:rsid w:val="000C0CC3"/>
    <w:rsid w:val="000E448C"/>
    <w:rsid w:val="000E6150"/>
    <w:rsid w:val="000F23B1"/>
    <w:rsid w:val="00106F05"/>
    <w:rsid w:val="00116894"/>
    <w:rsid w:val="00130DDE"/>
    <w:rsid w:val="001324F3"/>
    <w:rsid w:val="00135715"/>
    <w:rsid w:val="00136DFB"/>
    <w:rsid w:val="00155527"/>
    <w:rsid w:val="0016342F"/>
    <w:rsid w:val="00167EFB"/>
    <w:rsid w:val="00171B74"/>
    <w:rsid w:val="00171E14"/>
    <w:rsid w:val="00182CCB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529B"/>
    <w:rsid w:val="0024752E"/>
    <w:rsid w:val="00247BE2"/>
    <w:rsid w:val="00253CBA"/>
    <w:rsid w:val="00256C23"/>
    <w:rsid w:val="00272C2B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34AA"/>
    <w:rsid w:val="002F220C"/>
    <w:rsid w:val="002F5018"/>
    <w:rsid w:val="00301B15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A52B2"/>
    <w:rsid w:val="003A5DCE"/>
    <w:rsid w:val="003B2B0F"/>
    <w:rsid w:val="003B6BB5"/>
    <w:rsid w:val="003C1379"/>
    <w:rsid w:val="003D3026"/>
    <w:rsid w:val="003E6DE0"/>
    <w:rsid w:val="003F25D9"/>
    <w:rsid w:val="003F4830"/>
    <w:rsid w:val="0040157A"/>
    <w:rsid w:val="004049F8"/>
    <w:rsid w:val="00412892"/>
    <w:rsid w:val="004128AC"/>
    <w:rsid w:val="00424504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503117"/>
    <w:rsid w:val="0052060A"/>
    <w:rsid w:val="00521C06"/>
    <w:rsid w:val="0052502C"/>
    <w:rsid w:val="005267CD"/>
    <w:rsid w:val="005267E1"/>
    <w:rsid w:val="00533150"/>
    <w:rsid w:val="00535262"/>
    <w:rsid w:val="00543F45"/>
    <w:rsid w:val="005532DE"/>
    <w:rsid w:val="00553783"/>
    <w:rsid w:val="00557694"/>
    <w:rsid w:val="00557E21"/>
    <w:rsid w:val="00562F88"/>
    <w:rsid w:val="00582BE2"/>
    <w:rsid w:val="00587668"/>
    <w:rsid w:val="00591902"/>
    <w:rsid w:val="00592F5C"/>
    <w:rsid w:val="005B06D6"/>
    <w:rsid w:val="005B4E2D"/>
    <w:rsid w:val="005B583F"/>
    <w:rsid w:val="005C3F68"/>
    <w:rsid w:val="005D01E6"/>
    <w:rsid w:val="005D68B1"/>
    <w:rsid w:val="0060043A"/>
    <w:rsid w:val="00601E2A"/>
    <w:rsid w:val="00605123"/>
    <w:rsid w:val="0061675B"/>
    <w:rsid w:val="00631298"/>
    <w:rsid w:val="00632BAC"/>
    <w:rsid w:val="00633EE2"/>
    <w:rsid w:val="00637DBA"/>
    <w:rsid w:val="00657035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B7E"/>
    <w:rsid w:val="0070338A"/>
    <w:rsid w:val="007060B9"/>
    <w:rsid w:val="007072B4"/>
    <w:rsid w:val="007166B0"/>
    <w:rsid w:val="00720754"/>
    <w:rsid w:val="0072217A"/>
    <w:rsid w:val="00726148"/>
    <w:rsid w:val="00727498"/>
    <w:rsid w:val="00734D10"/>
    <w:rsid w:val="00744CE4"/>
    <w:rsid w:val="00745082"/>
    <w:rsid w:val="00766B11"/>
    <w:rsid w:val="00777C93"/>
    <w:rsid w:val="00782E40"/>
    <w:rsid w:val="00792995"/>
    <w:rsid w:val="00795B35"/>
    <w:rsid w:val="00796A0C"/>
    <w:rsid w:val="007A0259"/>
    <w:rsid w:val="007B1852"/>
    <w:rsid w:val="007B4CE2"/>
    <w:rsid w:val="007B7219"/>
    <w:rsid w:val="007C0F7E"/>
    <w:rsid w:val="007C7305"/>
    <w:rsid w:val="007F341E"/>
    <w:rsid w:val="00802907"/>
    <w:rsid w:val="008120D4"/>
    <w:rsid w:val="00812141"/>
    <w:rsid w:val="00820247"/>
    <w:rsid w:val="008234D8"/>
    <w:rsid w:val="00853AB9"/>
    <w:rsid w:val="008563D4"/>
    <w:rsid w:val="0087356B"/>
    <w:rsid w:val="00873827"/>
    <w:rsid w:val="008817C7"/>
    <w:rsid w:val="00881B8A"/>
    <w:rsid w:val="0088316D"/>
    <w:rsid w:val="00884424"/>
    <w:rsid w:val="00890345"/>
    <w:rsid w:val="00895466"/>
    <w:rsid w:val="008955E0"/>
    <w:rsid w:val="008A34C1"/>
    <w:rsid w:val="008A3FE9"/>
    <w:rsid w:val="008E3321"/>
    <w:rsid w:val="008E3622"/>
    <w:rsid w:val="008E55F9"/>
    <w:rsid w:val="008F43A5"/>
    <w:rsid w:val="00903733"/>
    <w:rsid w:val="00911E31"/>
    <w:rsid w:val="009205E0"/>
    <w:rsid w:val="00921F9D"/>
    <w:rsid w:val="009379EC"/>
    <w:rsid w:val="00955629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57965"/>
    <w:rsid w:val="00A61566"/>
    <w:rsid w:val="00A62484"/>
    <w:rsid w:val="00A64D85"/>
    <w:rsid w:val="00A713BF"/>
    <w:rsid w:val="00A92A88"/>
    <w:rsid w:val="00AB4B7B"/>
    <w:rsid w:val="00AB70B3"/>
    <w:rsid w:val="00AC2990"/>
    <w:rsid w:val="00AD3378"/>
    <w:rsid w:val="00AD3D20"/>
    <w:rsid w:val="00AE4E6D"/>
    <w:rsid w:val="00AE6B4C"/>
    <w:rsid w:val="00B06907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4068"/>
    <w:rsid w:val="00C445FB"/>
    <w:rsid w:val="00C46598"/>
    <w:rsid w:val="00C553DE"/>
    <w:rsid w:val="00C70617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66D4"/>
    <w:rsid w:val="00CB7A31"/>
    <w:rsid w:val="00CD213A"/>
    <w:rsid w:val="00CE6990"/>
    <w:rsid w:val="00CF136B"/>
    <w:rsid w:val="00CF4F3F"/>
    <w:rsid w:val="00D065E1"/>
    <w:rsid w:val="00D06E1E"/>
    <w:rsid w:val="00D15A68"/>
    <w:rsid w:val="00D177CD"/>
    <w:rsid w:val="00D40A58"/>
    <w:rsid w:val="00D447B2"/>
    <w:rsid w:val="00D5503F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E72C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7857"/>
    <w:rsid w:val="00E47412"/>
    <w:rsid w:val="00E53E05"/>
    <w:rsid w:val="00E652B0"/>
    <w:rsid w:val="00E76C84"/>
    <w:rsid w:val="00E81E68"/>
    <w:rsid w:val="00E94869"/>
    <w:rsid w:val="00EB6A5A"/>
    <w:rsid w:val="00EC4A2D"/>
    <w:rsid w:val="00EC7ABD"/>
    <w:rsid w:val="00ED3D08"/>
    <w:rsid w:val="00EE0F3D"/>
    <w:rsid w:val="00F02682"/>
    <w:rsid w:val="00F03515"/>
    <w:rsid w:val="00F057F1"/>
    <w:rsid w:val="00F06664"/>
    <w:rsid w:val="00F14679"/>
    <w:rsid w:val="00F20442"/>
    <w:rsid w:val="00F2781F"/>
    <w:rsid w:val="00F332CF"/>
    <w:rsid w:val="00F4202B"/>
    <w:rsid w:val="00F43C0D"/>
    <w:rsid w:val="00F45456"/>
    <w:rsid w:val="00F459D2"/>
    <w:rsid w:val="00F462E2"/>
    <w:rsid w:val="00F87979"/>
    <w:rsid w:val="00F909D5"/>
    <w:rsid w:val="00F919E4"/>
    <w:rsid w:val="00F948F2"/>
    <w:rsid w:val="00F95736"/>
    <w:rsid w:val="00F96A11"/>
    <w:rsid w:val="00FB5221"/>
    <w:rsid w:val="00FC0A7A"/>
    <w:rsid w:val="00FC0ABD"/>
    <w:rsid w:val="00FC5BA5"/>
    <w:rsid w:val="00FD014A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F3D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garantF1://86367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8291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D299F-2013-4F66-8638-E37F4B149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7</cp:revision>
  <cp:lastPrinted>2021-02-16T09:17:00Z</cp:lastPrinted>
  <dcterms:created xsi:type="dcterms:W3CDTF">2021-02-12T07:45:00Z</dcterms:created>
  <dcterms:modified xsi:type="dcterms:W3CDTF">2021-02-17T08:27:00Z</dcterms:modified>
</cp:coreProperties>
</file>